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AF78BB" w14:textId="26EBAF53" w:rsidR="00080D4D" w:rsidRDefault="00080D4D" w:rsidP="00080D4D">
      <w:r>
        <w:rPr>
          <w:noProof/>
        </w:rPr>
        <mc:AlternateContent>
          <mc:Choice Requires="wps">
            <w:drawing>
              <wp:anchor distT="0" distB="0" distL="114300" distR="114300" simplePos="0" relativeHeight="251660288" behindDoc="0" locked="0" layoutInCell="0" allowOverlap="1" wp14:anchorId="42FE6727" wp14:editId="66F33C38">
                <wp:simplePos x="0" y="0"/>
                <wp:positionH relativeFrom="page">
                  <wp:posOffset>-92075</wp:posOffset>
                </wp:positionH>
                <wp:positionV relativeFrom="page">
                  <wp:posOffset>2449558</wp:posOffset>
                </wp:positionV>
                <wp:extent cx="8049986" cy="729343"/>
                <wp:effectExtent l="0" t="0" r="27305" b="1397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9986" cy="729343"/>
                        </a:xfrm>
                        <a:prstGeom prst="rect">
                          <a:avLst/>
                        </a:prstGeom>
                        <a:solidFill>
                          <a:sysClr val="windowText" lastClr="000000"/>
                        </a:solidFill>
                        <a:ln w="19050">
                          <a:solidFill>
                            <a:sysClr val="windowText" lastClr="000000"/>
                          </a:solidFill>
                          <a:miter lim="800000"/>
                          <a:headEnd/>
                          <a:tailEnd/>
                        </a:ln>
                      </wps:spPr>
                      <wps:txbx>
                        <w:txbxContent>
                          <w:p w14:paraId="2E4237B3" w14:textId="3428C56F" w:rsidR="00C20CE8" w:rsidRDefault="006047D5" w:rsidP="00080D4D">
                            <w:pPr>
                              <w:pStyle w:val="NoSpacing"/>
                              <w:jc w:val="center"/>
                              <w:rPr>
                                <w:color w:val="FFFFFF" w:themeColor="background1"/>
                                <w:sz w:val="72"/>
                                <w:szCs w:val="72"/>
                              </w:rPr>
                            </w:pPr>
                            <w:sdt>
                              <w:sdtPr>
                                <w:rPr>
                                  <w:b/>
                                  <w:bCs/>
                                  <w:sz w:val="56"/>
                                  <w:szCs w:val="56"/>
                                  <w:lang w:val="en-GB"/>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C20CE8" w:rsidRPr="000D3AE9">
                                  <w:rPr>
                                    <w:b/>
                                    <w:bCs/>
                                    <w:sz w:val="56"/>
                                    <w:szCs w:val="56"/>
                                    <w:lang w:val="en-GB"/>
                                  </w:rPr>
                                  <w:t xml:space="preserve">Training Toolkit </w:t>
                                </w:r>
                                <w:r>
                                  <w:rPr>
                                    <w:b/>
                                    <w:bCs/>
                                    <w:sz w:val="56"/>
                                    <w:szCs w:val="56"/>
                                    <w:lang w:val="en-GB"/>
                                  </w:rPr>
                                  <w:t>9</w:t>
                                </w:r>
                                <w:r w:rsidR="00C20CE8" w:rsidRPr="000D3AE9">
                                  <w:rPr>
                                    <w:b/>
                                    <w:bCs/>
                                    <w:sz w:val="56"/>
                                    <w:szCs w:val="56"/>
                                    <w:lang w:val="en-GB"/>
                                  </w:rPr>
                                  <w:t xml:space="preserve">: </w:t>
                                </w:r>
                                <w:r w:rsidR="000D3AE9">
                                  <w:rPr>
                                    <w:b/>
                                    <w:bCs/>
                                    <w:sz w:val="56"/>
                                    <w:szCs w:val="56"/>
                                    <w:lang w:val="en-GB"/>
                                  </w:rPr>
                                  <w:t>Self-</w:t>
                                </w:r>
                                <w:r w:rsidR="000D3AE9" w:rsidRPr="000D3AE9">
                                  <w:rPr>
                                    <w:b/>
                                    <w:bCs/>
                                    <w:sz w:val="56"/>
                                    <w:szCs w:val="56"/>
                                    <w:lang w:val="en-GB"/>
                                  </w:rPr>
                                  <w:t>Assessment Questions</w:t>
                                </w:r>
                              </w:sdtContent>
                            </w:sdt>
                            <w:r w:rsidR="00C20CE8">
                              <w:rPr>
                                <w:color w:val="FFFFFF" w:themeColor="background1"/>
                                <w:sz w:val="72"/>
                                <w:szCs w:val="72"/>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FE6727" id="Rectangle 16" o:spid="_x0000_s1026" style="position:absolute;margin-left:-7.25pt;margin-top:192.9pt;width:633.85pt;height:57.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" o:allowincell="f" fillcolor="windowText" strokecolor="windowText" strokeweight="1.5pt">
                <v:textbox inset="14.4pt,,14.4pt">
                  <w:txbxContent>
                    <w:p w14:paraId="2E4237B3" w14:textId="3428C56F" w:rsidR="00C20CE8" w:rsidRDefault="006047D5" w:rsidP="00080D4D">
                      <w:pPr>
                        <w:pStyle w:val="NoSpacing"/>
                        <w:jc w:val="center"/>
                        <w:rPr>
                          <w:color w:val="FFFFFF" w:themeColor="background1"/>
                          <w:sz w:val="72"/>
                          <w:szCs w:val="72"/>
                        </w:rPr>
                      </w:pPr>
                      <w:sdt>
                        <w:sdtPr>
                          <w:rPr>
                            <w:b/>
                            <w:bCs/>
                            <w:sz w:val="56"/>
                            <w:szCs w:val="56"/>
                            <w:lang w:val="en-GB"/>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C20CE8" w:rsidRPr="000D3AE9">
                            <w:rPr>
                              <w:b/>
                              <w:bCs/>
                              <w:sz w:val="56"/>
                              <w:szCs w:val="56"/>
                              <w:lang w:val="en-GB"/>
                            </w:rPr>
                            <w:t xml:space="preserve">Training Toolkit </w:t>
                          </w:r>
                          <w:r>
                            <w:rPr>
                              <w:b/>
                              <w:bCs/>
                              <w:sz w:val="56"/>
                              <w:szCs w:val="56"/>
                              <w:lang w:val="en-GB"/>
                            </w:rPr>
                            <w:t>9</w:t>
                          </w:r>
                          <w:r w:rsidR="00C20CE8" w:rsidRPr="000D3AE9">
                            <w:rPr>
                              <w:b/>
                              <w:bCs/>
                              <w:sz w:val="56"/>
                              <w:szCs w:val="56"/>
                              <w:lang w:val="en-GB"/>
                            </w:rPr>
                            <w:t xml:space="preserve">: </w:t>
                          </w:r>
                          <w:r w:rsidR="000D3AE9">
                            <w:rPr>
                              <w:b/>
                              <w:bCs/>
                              <w:sz w:val="56"/>
                              <w:szCs w:val="56"/>
                              <w:lang w:val="en-GB"/>
                            </w:rPr>
                            <w:t>Self-</w:t>
                          </w:r>
                          <w:r w:rsidR="000D3AE9" w:rsidRPr="000D3AE9">
                            <w:rPr>
                              <w:b/>
                              <w:bCs/>
                              <w:sz w:val="56"/>
                              <w:szCs w:val="56"/>
                              <w:lang w:val="en-GB"/>
                            </w:rPr>
                            <w:t>Assessment Questions</w:t>
                          </w:r>
                        </w:sdtContent>
                      </w:sdt>
                      <w:r w:rsidR="00C20CE8">
                        <w:rPr>
                          <w:color w:val="FFFFFF" w:themeColor="background1"/>
                          <w:sz w:val="72"/>
                          <w:szCs w:val="72"/>
                        </w:rPr>
                        <w:t xml:space="preserve"> </w:t>
                      </w:r>
                    </w:p>
                  </w:txbxContent>
                </v:textbox>
                <w10:wrap anchorx="page" anchory="page"/>
              </v:rect>
            </w:pict>
          </mc:Fallback>
        </mc:AlternateContent>
      </w:r>
      <w:r>
        <w:rPr>
          <w:noProof/>
        </w:rPr>
        <mc:AlternateContent>
          <mc:Choice Requires="wpg">
            <w:drawing>
              <wp:anchor distT="0" distB="0" distL="114300" distR="114300" simplePos="0" relativeHeight="251659264" behindDoc="0" locked="0" layoutInCell="1" allowOverlap="1" wp14:anchorId="41B761F8" wp14:editId="3E76E78F">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rgbClr val="70AD47">
                                <a:lumMod val="60000"/>
                                <a:lumOff val="40000"/>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70AD47">
                              <a:lumMod val="60000"/>
                              <a:lumOff val="40000"/>
                            </a:srgb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2136F78" w14:textId="26898525" w:rsidR="00C20CE8" w:rsidRDefault="00C20CE8" w:rsidP="00080D4D">
                              <w:pPr>
                                <w:pStyle w:val="NoSpacing"/>
                                <w:rPr>
                                  <w:color w:val="FFFFFF" w:themeColor="background1"/>
                                  <w:sz w:val="96"/>
                                  <w:szCs w:val="96"/>
                                  <w:lang w:val="en-GB"/>
                                </w:rPr>
                              </w:pPr>
                            </w:p>
                            <w:p w14:paraId="2BC3E847" w14:textId="5F50EBED" w:rsidR="00C20CE8" w:rsidRPr="00930F7A" w:rsidRDefault="006047D5" w:rsidP="00080D4D">
                              <w:pPr>
                                <w:pStyle w:val="NoSpacing"/>
                                <w:rPr>
                                  <w:color w:val="FFFFFF" w:themeColor="background1"/>
                                  <w:sz w:val="96"/>
                                  <w:szCs w:val="96"/>
                                  <w:lang w:val="en-GB"/>
                                </w:rPr>
                              </w:pPr>
                              <w:r>
                                <w:rPr>
                                  <w:color w:val="FFFFFF" w:themeColor="background1"/>
                                  <w:sz w:val="96"/>
                                  <w:szCs w:val="96"/>
                                  <w:lang w:val="en-GB"/>
                                </w:rPr>
                                <w:t>9</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9A1E3B9" w14:textId="0848B3DA" w:rsidR="00C20CE8" w:rsidRPr="00031D10" w:rsidRDefault="00C20CE8" w:rsidP="00080D4D">
                              <w:pPr>
                                <w:pStyle w:val="NoSpacing"/>
                                <w:spacing w:line="360" w:lineRule="auto"/>
                                <w:rPr>
                                  <w:color w:val="FFFFFF" w:themeColor="background1"/>
                                  <w:lang w:val="en-GB"/>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1B761F8" id="Group 453" o:spid="_x0000_s1027"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">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" fillcolor="#a9d18e" stroked="f" strokecolor="white" strokeweight="1pt">
                  <v:fill r:id="rId5" o:title="" opacity="52428f" color2="window" o:opacity2="52428f" type="pattern"/>
                  <v:shadow color="#d8d8d8" offset="3pt,3pt"/>
                </v:rect>
                <v:rect id="Rectangle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" fillcolor="#a9d18e" stroked="f" strokecolor="#d8d8d8"/>
                <v:rect id="Rectangle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12136F78" w14:textId="26898525" w:rsidR="00C20CE8" w:rsidRDefault="00C20CE8" w:rsidP="00080D4D">
                        <w:pPr>
                          <w:pStyle w:val="NoSpacing"/>
                          <w:rPr>
                            <w:color w:val="FFFFFF" w:themeColor="background1"/>
                            <w:sz w:val="96"/>
                            <w:szCs w:val="96"/>
                            <w:lang w:val="en-GB"/>
                          </w:rPr>
                        </w:pPr>
                      </w:p>
                      <w:p w14:paraId="2BC3E847" w14:textId="5F50EBED" w:rsidR="00C20CE8" w:rsidRPr="00930F7A" w:rsidRDefault="006047D5" w:rsidP="00080D4D">
                        <w:pPr>
                          <w:pStyle w:val="NoSpacing"/>
                          <w:rPr>
                            <w:color w:val="FFFFFF" w:themeColor="background1"/>
                            <w:sz w:val="96"/>
                            <w:szCs w:val="96"/>
                            <w:lang w:val="en-GB"/>
                          </w:rPr>
                        </w:pPr>
                        <w:r>
                          <w:rPr>
                            <w:color w:val="FFFFFF" w:themeColor="background1"/>
                            <w:sz w:val="96"/>
                            <w:szCs w:val="96"/>
                            <w:lang w:val="en-GB"/>
                          </w:rPr>
                          <w:t>9</w:t>
                        </w:r>
                      </w:p>
                    </w:txbxContent>
                  </v:textbox>
                </v:rect>
                <v:rect id="Rectangle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49A1E3B9" w14:textId="0848B3DA" w:rsidR="00C20CE8" w:rsidRPr="00031D10" w:rsidRDefault="00C20CE8" w:rsidP="00080D4D">
                        <w:pPr>
                          <w:pStyle w:val="NoSpacing"/>
                          <w:spacing w:line="360" w:lineRule="auto"/>
                          <w:rPr>
                            <w:color w:val="FFFFFF" w:themeColor="background1"/>
                            <w:lang w:val="en-GB"/>
                          </w:rPr>
                        </w:pPr>
                      </w:p>
                    </w:txbxContent>
                  </v:textbox>
                </v:rect>
                <w10:wrap anchorx="page" anchory="page"/>
              </v:group>
            </w:pict>
          </mc:Fallback>
        </mc:AlternateContent>
      </w:r>
      <w:r>
        <w:rPr>
          <w:noProof/>
        </w:rPr>
        <w:drawing>
          <wp:inline distT="0" distB="0" distL="0" distR="0" wp14:anchorId="7B38F0F7" wp14:editId="52813189">
            <wp:extent cx="2249805" cy="14446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9805" cy="1444625"/>
                    </a:xfrm>
                    <a:prstGeom prst="rect">
                      <a:avLst/>
                    </a:prstGeom>
                    <a:noFill/>
                  </pic:spPr>
                </pic:pic>
              </a:graphicData>
            </a:graphic>
          </wp:inline>
        </w:drawing>
      </w:r>
    </w:p>
    <w:p w14:paraId="7D6B17D3" w14:textId="77777777" w:rsidR="00080D4D" w:rsidRDefault="00080D4D" w:rsidP="00080D4D">
      <w:pPr>
        <w:spacing w:after="120"/>
        <w:rPr>
          <w:lang w:val="en-GB"/>
        </w:rPr>
      </w:pPr>
    </w:p>
    <w:p w14:paraId="486640A8" w14:textId="07BB5DB5" w:rsidR="00080D4D" w:rsidRDefault="00080D4D" w:rsidP="00080D4D">
      <w:pPr>
        <w:spacing w:after="120"/>
        <w:rPr>
          <w:lang w:val="en-GB"/>
        </w:rPr>
      </w:pPr>
    </w:p>
    <w:p w14:paraId="309BDF82" w14:textId="3A06921D" w:rsidR="00080D4D" w:rsidRDefault="00EF732E" w:rsidP="00080D4D">
      <w:pPr>
        <w:spacing w:after="120"/>
        <w:rPr>
          <w:lang w:val="en-GB"/>
        </w:rPr>
      </w:pPr>
      <w:r>
        <w:rPr>
          <w:noProof/>
          <w:lang w:val="en-GB"/>
        </w:rPr>
        <w:drawing>
          <wp:anchor distT="0" distB="0" distL="114300" distR="114300" simplePos="0" relativeHeight="251661312" behindDoc="0" locked="0" layoutInCell="1" allowOverlap="1" wp14:anchorId="72E125BB" wp14:editId="424141F3">
            <wp:simplePos x="0" y="0"/>
            <wp:positionH relativeFrom="column">
              <wp:posOffset>-908957</wp:posOffset>
            </wp:positionH>
            <wp:positionV relativeFrom="paragraph">
              <wp:posOffset>180794</wp:posOffset>
            </wp:positionV>
            <wp:extent cx="7743928" cy="252412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47212" cy="2525195"/>
                    </a:xfrm>
                    <a:prstGeom prst="rect">
                      <a:avLst/>
                    </a:prstGeom>
                    <a:noFill/>
                  </pic:spPr>
                </pic:pic>
              </a:graphicData>
            </a:graphic>
            <wp14:sizeRelH relativeFrom="page">
              <wp14:pctWidth>0</wp14:pctWidth>
            </wp14:sizeRelH>
            <wp14:sizeRelV relativeFrom="page">
              <wp14:pctHeight>0</wp14:pctHeight>
            </wp14:sizeRelV>
          </wp:anchor>
        </w:drawing>
      </w:r>
    </w:p>
    <w:p w14:paraId="5D52654F" w14:textId="77777777" w:rsidR="00080D4D" w:rsidRDefault="00080D4D" w:rsidP="00080D4D">
      <w:pPr>
        <w:spacing w:after="120"/>
        <w:rPr>
          <w:lang w:val="en-GB"/>
        </w:rPr>
      </w:pPr>
    </w:p>
    <w:p w14:paraId="14DA4185" w14:textId="77777777" w:rsidR="00080D4D" w:rsidRDefault="00080D4D" w:rsidP="00080D4D">
      <w:pPr>
        <w:spacing w:after="120"/>
        <w:rPr>
          <w:lang w:val="en-GB"/>
        </w:rPr>
      </w:pPr>
    </w:p>
    <w:p w14:paraId="50200E14" w14:textId="77777777" w:rsidR="00080D4D" w:rsidRDefault="00080D4D" w:rsidP="00080D4D">
      <w:pPr>
        <w:spacing w:after="120"/>
        <w:rPr>
          <w:lang w:val="en-GB"/>
        </w:rPr>
      </w:pPr>
    </w:p>
    <w:p w14:paraId="510DBF05" w14:textId="77777777" w:rsidR="00080D4D" w:rsidRDefault="00080D4D" w:rsidP="00080D4D">
      <w:pPr>
        <w:spacing w:after="120"/>
        <w:rPr>
          <w:lang w:val="en-GB"/>
        </w:rPr>
      </w:pPr>
    </w:p>
    <w:p w14:paraId="41692A5F" w14:textId="77777777" w:rsidR="00080D4D" w:rsidRDefault="00080D4D" w:rsidP="00080D4D">
      <w:pPr>
        <w:spacing w:after="120"/>
        <w:rPr>
          <w:lang w:val="en-GB"/>
        </w:rPr>
      </w:pPr>
    </w:p>
    <w:p w14:paraId="4F8CBD93" w14:textId="77777777" w:rsidR="00080D4D" w:rsidRDefault="00080D4D" w:rsidP="00080D4D">
      <w:pPr>
        <w:spacing w:after="120"/>
        <w:rPr>
          <w:lang w:val="en-GB"/>
        </w:rPr>
      </w:pPr>
    </w:p>
    <w:p w14:paraId="026552E4" w14:textId="77777777" w:rsidR="00080D4D" w:rsidRDefault="00080D4D" w:rsidP="00080D4D">
      <w:pPr>
        <w:spacing w:after="120"/>
        <w:rPr>
          <w:lang w:val="en-GB"/>
        </w:rPr>
      </w:pPr>
    </w:p>
    <w:p w14:paraId="4E2D3E5F" w14:textId="77777777" w:rsidR="00080D4D" w:rsidRDefault="00080D4D" w:rsidP="00080D4D">
      <w:pPr>
        <w:spacing w:after="120"/>
        <w:rPr>
          <w:lang w:val="en-GB"/>
        </w:rPr>
      </w:pPr>
    </w:p>
    <w:p w14:paraId="030AC3A9" w14:textId="77777777" w:rsidR="00080D4D" w:rsidRDefault="00080D4D" w:rsidP="00080D4D">
      <w:pPr>
        <w:spacing w:after="120"/>
        <w:rPr>
          <w:lang w:val="en-GB"/>
        </w:rPr>
      </w:pPr>
    </w:p>
    <w:p w14:paraId="713DCF4F" w14:textId="77777777" w:rsidR="00080D4D" w:rsidRDefault="00080D4D" w:rsidP="00080D4D">
      <w:pPr>
        <w:spacing w:after="120"/>
        <w:rPr>
          <w:lang w:val="en-GB"/>
        </w:rPr>
      </w:pPr>
    </w:p>
    <w:p w14:paraId="1F597469" w14:textId="77777777" w:rsidR="00080D4D" w:rsidRDefault="00080D4D" w:rsidP="00080D4D">
      <w:pPr>
        <w:spacing w:after="120"/>
        <w:rPr>
          <w:lang w:val="en-GB"/>
        </w:rPr>
      </w:pPr>
    </w:p>
    <w:p w14:paraId="6093CF47" w14:textId="77777777" w:rsidR="00080D4D" w:rsidRDefault="00080D4D" w:rsidP="00080D4D">
      <w:pPr>
        <w:spacing w:after="120"/>
        <w:rPr>
          <w:lang w:val="en-GB"/>
        </w:rPr>
      </w:pPr>
    </w:p>
    <w:p w14:paraId="5621713E" w14:textId="77777777" w:rsidR="00080D4D" w:rsidRDefault="00080D4D" w:rsidP="00080D4D">
      <w:pPr>
        <w:spacing w:after="120"/>
        <w:rPr>
          <w:lang w:val="en-GB"/>
        </w:rPr>
      </w:pPr>
    </w:p>
    <w:p w14:paraId="5EECA343" w14:textId="77777777" w:rsidR="00080D4D" w:rsidRDefault="00080D4D" w:rsidP="00080D4D">
      <w:pPr>
        <w:spacing w:after="120"/>
        <w:rPr>
          <w:lang w:val="en-GB"/>
        </w:rPr>
      </w:pPr>
    </w:p>
    <w:p w14:paraId="32007E24" w14:textId="77777777" w:rsidR="00080D4D" w:rsidRDefault="00080D4D" w:rsidP="00080D4D">
      <w:pPr>
        <w:spacing w:after="120"/>
        <w:rPr>
          <w:lang w:val="en-GB"/>
        </w:rPr>
      </w:pPr>
    </w:p>
    <w:p w14:paraId="47453EDA" w14:textId="77777777" w:rsidR="00080D4D" w:rsidRDefault="00080D4D" w:rsidP="00080D4D">
      <w:pPr>
        <w:spacing w:after="120"/>
        <w:rPr>
          <w:lang w:val="en-GB"/>
        </w:rPr>
      </w:pPr>
    </w:p>
    <w:p w14:paraId="154D895B" w14:textId="77777777" w:rsidR="00080D4D" w:rsidRDefault="00080D4D" w:rsidP="00080D4D">
      <w:pPr>
        <w:spacing w:after="120"/>
        <w:rPr>
          <w:lang w:val="en-GB"/>
        </w:rPr>
      </w:pPr>
    </w:p>
    <w:p w14:paraId="0B036DE0" w14:textId="27FEF84A" w:rsidR="00080D4D" w:rsidRDefault="00080D4D" w:rsidP="00080D4D">
      <w:pPr>
        <w:spacing w:after="120"/>
        <w:rPr>
          <w:lang w:val="en-GB"/>
        </w:rPr>
      </w:pPr>
    </w:p>
    <w:p w14:paraId="7B87EC9F" w14:textId="288D8361" w:rsidR="00080D4D" w:rsidRDefault="00080D4D" w:rsidP="00080D4D">
      <w:pPr>
        <w:spacing w:after="120"/>
        <w:rPr>
          <w:lang w:val="en-GB"/>
        </w:rPr>
      </w:pPr>
    </w:p>
    <w:p w14:paraId="57F5DE34" w14:textId="0E5A530D" w:rsidR="00080D4D" w:rsidRDefault="00080D4D" w:rsidP="00080D4D">
      <w:pPr>
        <w:spacing w:after="120"/>
        <w:rPr>
          <w:lang w:val="en-GB"/>
        </w:rPr>
      </w:pPr>
    </w:p>
    <w:p w14:paraId="3A30CB40" w14:textId="7CF2328F" w:rsidR="00080D4D" w:rsidRDefault="00080D4D" w:rsidP="00080D4D">
      <w:pPr>
        <w:spacing w:after="120"/>
        <w:rPr>
          <w:lang w:val="en-GB"/>
        </w:rPr>
      </w:pPr>
    </w:p>
    <w:p w14:paraId="20485AB0" w14:textId="227EE9EF" w:rsidR="00080D4D" w:rsidRDefault="00080D4D" w:rsidP="00080D4D">
      <w:pPr>
        <w:spacing w:after="120"/>
        <w:rPr>
          <w:lang w:val="en-GB"/>
        </w:rPr>
      </w:pPr>
    </w:p>
    <w:p w14:paraId="4A08C5A5" w14:textId="71A32FAC" w:rsidR="000D3AE9" w:rsidRPr="000D3AE9" w:rsidRDefault="000D3AE9" w:rsidP="000D3AE9">
      <w:pPr>
        <w:spacing w:line="256" w:lineRule="auto"/>
        <w:rPr>
          <w:rFonts w:ascii="Calibri" w:eastAsia="Calibri" w:hAnsi="Calibri" w:cs="Times New Roman"/>
          <w:b/>
          <w:bCs/>
          <w:sz w:val="36"/>
          <w:szCs w:val="36"/>
        </w:rPr>
      </w:pPr>
      <w:r w:rsidRPr="000D3AE9">
        <w:rPr>
          <w:rFonts w:ascii="Calibri" w:eastAsia="Calibri" w:hAnsi="Calibri" w:cs="Times New Roman"/>
          <w:b/>
          <w:bCs/>
          <w:sz w:val="36"/>
          <w:szCs w:val="36"/>
        </w:rPr>
        <w:lastRenderedPageBreak/>
        <w:t xml:space="preserve">Training for Trainers </w:t>
      </w:r>
      <w:r>
        <w:rPr>
          <w:rFonts w:ascii="Calibri" w:eastAsia="Calibri" w:hAnsi="Calibri" w:cs="Times New Roman"/>
          <w:b/>
          <w:bCs/>
          <w:sz w:val="36"/>
          <w:szCs w:val="36"/>
        </w:rPr>
        <w:t>Self-</w:t>
      </w:r>
      <w:r w:rsidRPr="000D3AE9">
        <w:rPr>
          <w:rFonts w:ascii="Calibri" w:eastAsia="Calibri" w:hAnsi="Calibri" w:cs="Times New Roman"/>
          <w:b/>
          <w:bCs/>
          <w:sz w:val="36"/>
          <w:szCs w:val="36"/>
        </w:rPr>
        <w:t>Assessment Questions</w:t>
      </w:r>
    </w:p>
    <w:p w14:paraId="4D932587" w14:textId="77777777" w:rsidR="000D3AE9" w:rsidRPr="000D3AE9" w:rsidRDefault="000D3AE9" w:rsidP="000D3AE9">
      <w:pPr>
        <w:spacing w:line="256" w:lineRule="auto"/>
        <w:rPr>
          <w:rFonts w:ascii="Calibri" w:eastAsia="Calibri" w:hAnsi="Calibri" w:cs="Times New Roman"/>
        </w:rPr>
      </w:pPr>
      <w:r w:rsidRPr="000D3AE9">
        <w:rPr>
          <w:rFonts w:ascii="Calibri" w:eastAsia="Calibri" w:hAnsi="Calibri" w:cs="Times New Roman"/>
        </w:rPr>
        <w:t xml:space="preserve">The aim of the Training Toolkits is to provide a framework for understanding the background to global health diplomacy and advocacy. It is designed so that you can skip over some points with which you are already familiar or conversely can go into more detail in some fields using the links provided. The materials reflect my personal perspective and experience, as a UK/European consultant working in international health reforms and some aspects of global health. You will need to bring your own perspective, for example you may be more interested in specific areas of health equity or the impact of policies in relation to specific types of mental or physical illness. As a trainer you need to be aware of your own bias and of the </w:t>
      </w:r>
      <w:proofErr w:type="gramStart"/>
      <w:r w:rsidRPr="000D3AE9">
        <w:rPr>
          <w:rFonts w:ascii="Calibri" w:eastAsia="Calibri" w:hAnsi="Calibri" w:cs="Times New Roman"/>
        </w:rPr>
        <w:t>particular interests</w:t>
      </w:r>
      <w:proofErr w:type="gramEnd"/>
      <w:r w:rsidRPr="000D3AE9">
        <w:rPr>
          <w:rFonts w:ascii="Calibri" w:eastAsia="Calibri" w:hAnsi="Calibri" w:cs="Times New Roman"/>
        </w:rPr>
        <w:t xml:space="preserve"> of those participating in the training. </w:t>
      </w:r>
    </w:p>
    <w:p w14:paraId="21139D09" w14:textId="77777777" w:rsidR="000D3AE9" w:rsidRPr="000D3AE9" w:rsidRDefault="000D3AE9" w:rsidP="000D3AE9">
      <w:pPr>
        <w:spacing w:line="256" w:lineRule="auto"/>
        <w:rPr>
          <w:rFonts w:ascii="Calibri" w:eastAsia="Calibri" w:hAnsi="Calibri" w:cs="Times New Roman"/>
        </w:rPr>
      </w:pPr>
      <w:r w:rsidRPr="000D3AE9">
        <w:rPr>
          <w:rFonts w:ascii="Calibri" w:eastAsia="Calibri" w:hAnsi="Calibri" w:cs="Times New Roman"/>
        </w:rPr>
        <w:t xml:space="preserve">While the Training Toolkits contain a lot of facts and figures, the aim is not to fill people’s heads with dates and statistics, it does not matter exactly when and where diplomatic agreements, health and trade deals and International </w:t>
      </w:r>
      <w:proofErr w:type="spellStart"/>
      <w:r w:rsidRPr="000D3AE9">
        <w:rPr>
          <w:rFonts w:ascii="Calibri" w:eastAsia="Calibri" w:hAnsi="Calibri" w:cs="Times New Roman"/>
        </w:rPr>
        <w:t>organisations</w:t>
      </w:r>
      <w:proofErr w:type="spellEnd"/>
      <w:r w:rsidRPr="000D3AE9">
        <w:rPr>
          <w:rFonts w:ascii="Calibri" w:eastAsia="Calibri" w:hAnsi="Calibri" w:cs="Times New Roman"/>
        </w:rPr>
        <w:t xml:space="preserve"> were established. It is more important that you explain as examples: that developments in international diplomacy most often followed in the aftermath of major conflicts, that trade and health interests have often pulled in different directions and that international </w:t>
      </w:r>
      <w:proofErr w:type="spellStart"/>
      <w:r w:rsidRPr="000D3AE9">
        <w:rPr>
          <w:rFonts w:ascii="Calibri" w:eastAsia="Calibri" w:hAnsi="Calibri" w:cs="Times New Roman"/>
        </w:rPr>
        <w:t>organisations</w:t>
      </w:r>
      <w:proofErr w:type="spellEnd"/>
      <w:r w:rsidRPr="000D3AE9">
        <w:rPr>
          <w:rFonts w:ascii="Calibri" w:eastAsia="Calibri" w:hAnsi="Calibri" w:cs="Times New Roman"/>
        </w:rPr>
        <w:t xml:space="preserve"> often reflect the dominant ideas of the most powerful states that established them and have difficulty in evolving as the world changes. </w:t>
      </w:r>
    </w:p>
    <w:p w14:paraId="087C38D1" w14:textId="77777777" w:rsidR="000D3AE9" w:rsidRPr="000D3AE9" w:rsidRDefault="000D3AE9" w:rsidP="000D3AE9">
      <w:pPr>
        <w:spacing w:line="256" w:lineRule="auto"/>
        <w:rPr>
          <w:rFonts w:ascii="Calibri" w:eastAsia="Calibri" w:hAnsi="Calibri" w:cs="Times New Roman"/>
        </w:rPr>
      </w:pPr>
      <w:r w:rsidRPr="000D3AE9">
        <w:rPr>
          <w:rFonts w:ascii="Calibri" w:eastAsia="Calibri" w:hAnsi="Calibri" w:cs="Times New Roman"/>
        </w:rPr>
        <w:t xml:space="preserve">To test the understanding, rather than the retention of facts by the group you are training , I suggest you see if they can answer the following basic questions to their own satisfaction in a group discussion (alternatively you may wish to get their written answers which you could assess): </w:t>
      </w:r>
    </w:p>
    <w:p w14:paraId="209C5589" w14:textId="77777777" w:rsidR="000D3AE9" w:rsidRPr="000D3AE9" w:rsidRDefault="000D3AE9" w:rsidP="000D3AE9">
      <w:pPr>
        <w:spacing w:line="256" w:lineRule="auto"/>
        <w:rPr>
          <w:rFonts w:ascii="Calibri" w:eastAsia="Calibri" w:hAnsi="Calibri" w:cs="Times New Roman"/>
        </w:rPr>
      </w:pPr>
      <w:r w:rsidRPr="000D3AE9">
        <w:rPr>
          <w:rFonts w:ascii="Calibri" w:eastAsia="Calibri" w:hAnsi="Calibri" w:cs="Times New Roman"/>
        </w:rPr>
        <w:t xml:space="preserve">1. Try thinking about a range of diseases and conditions affecting health in different countries, nearly all will have some aspects that could be called “international” that is they are affected by the national health systems and conditions and some that are “global” requiring international agreement and action.  Can you distinguish these aspects? </w:t>
      </w:r>
    </w:p>
    <w:p w14:paraId="288A37AC" w14:textId="77777777" w:rsidR="000D3AE9" w:rsidRPr="000D3AE9" w:rsidRDefault="000D3AE9" w:rsidP="000D3AE9">
      <w:pPr>
        <w:spacing w:line="256" w:lineRule="auto"/>
        <w:ind w:left="720"/>
        <w:rPr>
          <w:rFonts w:ascii="Calibri" w:eastAsia="Calibri" w:hAnsi="Calibri" w:cs="Times New Roman"/>
        </w:rPr>
      </w:pPr>
      <w:r w:rsidRPr="000D3AE9">
        <w:rPr>
          <w:rFonts w:ascii="Calibri" w:eastAsia="Calibri" w:hAnsi="Calibri" w:cs="Times New Roman"/>
        </w:rPr>
        <w:t xml:space="preserve">a. Task: Using Type 2 Diabetes as an example prepare a short statement on the international and global health issues affecting this condition in your country.  </w:t>
      </w:r>
    </w:p>
    <w:p w14:paraId="59867F39" w14:textId="77777777" w:rsidR="000D3AE9" w:rsidRPr="000D3AE9" w:rsidRDefault="000D3AE9" w:rsidP="000D3AE9">
      <w:pPr>
        <w:spacing w:line="256" w:lineRule="auto"/>
        <w:rPr>
          <w:rFonts w:ascii="Calibri" w:eastAsia="Calibri" w:hAnsi="Calibri" w:cs="Times New Roman"/>
        </w:rPr>
      </w:pPr>
      <w:r w:rsidRPr="000D3AE9">
        <w:rPr>
          <w:rFonts w:ascii="Calibri" w:eastAsia="Calibri" w:hAnsi="Calibri" w:cs="Times New Roman"/>
        </w:rPr>
        <w:t xml:space="preserve">2. Can you describe how awareness of global health issues developed in your country? </w:t>
      </w:r>
    </w:p>
    <w:p w14:paraId="17CBA153" w14:textId="34C16BE9" w:rsidR="000D3AE9" w:rsidRPr="000D3AE9" w:rsidRDefault="000D3AE9" w:rsidP="000D3AE9">
      <w:pPr>
        <w:spacing w:line="256" w:lineRule="auto"/>
        <w:ind w:firstLine="720"/>
        <w:rPr>
          <w:rFonts w:ascii="Calibri" w:eastAsia="Calibri" w:hAnsi="Calibri" w:cs="Times New Roman"/>
        </w:rPr>
      </w:pPr>
      <w:r w:rsidRPr="000D3AE9">
        <w:rPr>
          <w:rFonts w:ascii="Calibri" w:eastAsia="Calibri" w:hAnsi="Calibri" w:cs="Times New Roman"/>
        </w:rPr>
        <w:t xml:space="preserve">a. Task: Produce a </w:t>
      </w:r>
      <w:proofErr w:type="gramStart"/>
      <w:r w:rsidRPr="000D3AE9">
        <w:rPr>
          <w:rFonts w:ascii="Calibri" w:eastAsia="Calibri" w:hAnsi="Calibri" w:cs="Times New Roman"/>
        </w:rPr>
        <w:t>time-line</w:t>
      </w:r>
      <w:proofErr w:type="gramEnd"/>
      <w:r w:rsidRPr="000D3AE9">
        <w:rPr>
          <w:rFonts w:ascii="Calibri" w:eastAsia="Calibri" w:hAnsi="Calibri" w:cs="Times New Roman"/>
        </w:rPr>
        <w:t xml:space="preserve"> for your country showing </w:t>
      </w:r>
      <w:r w:rsidR="006047D5">
        <w:rPr>
          <w:rFonts w:ascii="Calibri" w:eastAsia="Calibri" w:hAnsi="Calibri" w:cs="Times New Roman"/>
        </w:rPr>
        <w:t>responses to</w:t>
      </w:r>
      <w:r w:rsidRPr="000D3AE9">
        <w:rPr>
          <w:rFonts w:ascii="Calibri" w:eastAsia="Calibri" w:hAnsi="Calibri" w:cs="Times New Roman"/>
        </w:rPr>
        <w:t xml:space="preserve"> global health</w:t>
      </w:r>
      <w:r w:rsidR="006047D5">
        <w:rPr>
          <w:rFonts w:ascii="Calibri" w:eastAsia="Calibri" w:hAnsi="Calibri" w:cs="Times New Roman"/>
        </w:rPr>
        <w:t xml:space="preserve"> issues</w:t>
      </w:r>
      <w:r w:rsidRPr="000D3AE9">
        <w:rPr>
          <w:rFonts w:ascii="Calibri" w:eastAsia="Calibri" w:hAnsi="Calibri" w:cs="Times New Roman"/>
        </w:rPr>
        <w:t xml:space="preserve">. </w:t>
      </w:r>
    </w:p>
    <w:p w14:paraId="79F8AB0A" w14:textId="77777777" w:rsidR="000D3AE9" w:rsidRPr="000D3AE9" w:rsidRDefault="000D3AE9" w:rsidP="000D3AE9">
      <w:pPr>
        <w:spacing w:line="256" w:lineRule="auto"/>
        <w:rPr>
          <w:rFonts w:ascii="Calibri" w:eastAsia="Calibri" w:hAnsi="Calibri" w:cs="Times New Roman"/>
        </w:rPr>
      </w:pPr>
      <w:r w:rsidRPr="000D3AE9">
        <w:rPr>
          <w:rFonts w:ascii="Calibri" w:eastAsia="Calibri" w:hAnsi="Calibri" w:cs="Times New Roman"/>
        </w:rPr>
        <w:t xml:space="preserve">3. Why is health a product of politics, in your country and globally? </w:t>
      </w:r>
    </w:p>
    <w:p w14:paraId="53C6A02F" w14:textId="0D6AFD63" w:rsidR="000D3AE9" w:rsidRPr="000D3AE9" w:rsidRDefault="000D3AE9" w:rsidP="000D3AE9">
      <w:pPr>
        <w:spacing w:line="256" w:lineRule="auto"/>
        <w:ind w:firstLine="720"/>
        <w:rPr>
          <w:rFonts w:ascii="Calibri" w:eastAsia="Calibri" w:hAnsi="Calibri" w:cs="Times New Roman"/>
        </w:rPr>
      </w:pPr>
      <w:r w:rsidRPr="000D3AE9">
        <w:rPr>
          <w:rFonts w:ascii="Calibri" w:eastAsia="Calibri" w:hAnsi="Calibri" w:cs="Times New Roman"/>
        </w:rPr>
        <w:t>a. Task: List the ways in which political decisions have helped or hindered health</w:t>
      </w:r>
      <w:r w:rsidR="006047D5">
        <w:rPr>
          <w:rFonts w:ascii="Calibri" w:eastAsia="Calibri" w:hAnsi="Calibri" w:cs="Times New Roman"/>
        </w:rPr>
        <w:t xml:space="preserve"> and equity</w:t>
      </w:r>
      <w:r w:rsidRPr="000D3AE9">
        <w:rPr>
          <w:rFonts w:ascii="Calibri" w:eastAsia="Calibri" w:hAnsi="Calibri" w:cs="Times New Roman"/>
        </w:rPr>
        <w:t xml:space="preserve">.  </w:t>
      </w:r>
    </w:p>
    <w:p w14:paraId="05FC072A" w14:textId="77777777" w:rsidR="000D3AE9" w:rsidRPr="000D3AE9" w:rsidRDefault="000D3AE9" w:rsidP="000D3AE9">
      <w:pPr>
        <w:spacing w:line="256" w:lineRule="auto"/>
        <w:rPr>
          <w:rFonts w:ascii="Calibri" w:eastAsia="Calibri" w:hAnsi="Calibri" w:cs="Times New Roman"/>
        </w:rPr>
      </w:pPr>
      <w:r w:rsidRPr="000D3AE9">
        <w:rPr>
          <w:rFonts w:ascii="Calibri" w:eastAsia="Calibri" w:hAnsi="Calibri" w:cs="Times New Roman"/>
        </w:rPr>
        <w:t xml:space="preserve">4. How will you develop the skills and knowledge to become a better global health diplomat? </w:t>
      </w:r>
    </w:p>
    <w:p w14:paraId="30AB92CD" w14:textId="77777777" w:rsidR="000D3AE9" w:rsidRPr="000D3AE9" w:rsidRDefault="000D3AE9" w:rsidP="000D3AE9">
      <w:pPr>
        <w:spacing w:line="256" w:lineRule="auto"/>
        <w:ind w:left="720"/>
        <w:rPr>
          <w:rFonts w:ascii="Calibri" w:eastAsia="Calibri" w:hAnsi="Calibri" w:cs="Times New Roman"/>
        </w:rPr>
      </w:pPr>
      <w:r w:rsidRPr="000D3AE9">
        <w:rPr>
          <w:rFonts w:ascii="Calibri" w:eastAsia="Calibri" w:hAnsi="Calibri" w:cs="Times New Roman"/>
        </w:rPr>
        <w:t xml:space="preserve">a. Task: Prepare a personal development chart setting out on one axis the skills you have and need and on the other the fields, you have or hope to gain experience. </w:t>
      </w:r>
    </w:p>
    <w:p w14:paraId="412B9352" w14:textId="77777777" w:rsidR="000D3AE9" w:rsidRPr="000D3AE9" w:rsidRDefault="000D3AE9" w:rsidP="000D3AE9">
      <w:pPr>
        <w:spacing w:line="256" w:lineRule="auto"/>
        <w:rPr>
          <w:rFonts w:ascii="Calibri" w:eastAsia="Calibri" w:hAnsi="Calibri" w:cs="Times New Roman"/>
        </w:rPr>
      </w:pPr>
      <w:r w:rsidRPr="000D3AE9">
        <w:rPr>
          <w:rFonts w:ascii="Calibri" w:eastAsia="Calibri" w:hAnsi="Calibri" w:cs="Times New Roman"/>
        </w:rPr>
        <w:t xml:space="preserve">5. If most people and countries agree that health and wellbeing are human rights, why do we still have so far to go in developing global health governance? </w:t>
      </w:r>
    </w:p>
    <w:p w14:paraId="3FBF8A41" w14:textId="77777777" w:rsidR="000D3AE9" w:rsidRPr="000D3AE9" w:rsidRDefault="000D3AE9" w:rsidP="000D3AE9">
      <w:pPr>
        <w:spacing w:line="256" w:lineRule="auto"/>
        <w:ind w:firstLine="720"/>
        <w:rPr>
          <w:rFonts w:ascii="Calibri" w:eastAsia="Calibri" w:hAnsi="Calibri" w:cs="Times New Roman"/>
        </w:rPr>
      </w:pPr>
      <w:r w:rsidRPr="000D3AE9">
        <w:rPr>
          <w:rFonts w:ascii="Calibri" w:eastAsia="Calibri" w:hAnsi="Calibri" w:cs="Times New Roman"/>
        </w:rPr>
        <w:t xml:space="preserve">a. Task: List your proposals for the reform of the global health system.  </w:t>
      </w:r>
    </w:p>
    <w:p w14:paraId="3227B4CF" w14:textId="77777777" w:rsidR="000D3AE9" w:rsidRPr="000D3AE9" w:rsidRDefault="000D3AE9" w:rsidP="000D3AE9">
      <w:pPr>
        <w:spacing w:line="256" w:lineRule="auto"/>
        <w:rPr>
          <w:rFonts w:ascii="Calibri" w:eastAsia="Calibri" w:hAnsi="Calibri" w:cs="Times New Roman"/>
        </w:rPr>
      </w:pPr>
      <w:r w:rsidRPr="000D3AE9">
        <w:rPr>
          <w:rFonts w:ascii="Calibri" w:eastAsia="Calibri" w:hAnsi="Calibri" w:cs="Times New Roman"/>
        </w:rPr>
        <w:lastRenderedPageBreak/>
        <w:t xml:space="preserve">6. Why is cohesion amongst actors at national and international levels such an important prerequisite for successful action on global health? </w:t>
      </w:r>
    </w:p>
    <w:p w14:paraId="385030D5" w14:textId="77777777" w:rsidR="000D3AE9" w:rsidRPr="000D3AE9" w:rsidRDefault="000D3AE9" w:rsidP="000D3AE9">
      <w:pPr>
        <w:spacing w:line="256" w:lineRule="auto"/>
        <w:ind w:left="720"/>
        <w:rPr>
          <w:rFonts w:ascii="Calibri" w:eastAsia="Calibri" w:hAnsi="Calibri" w:cs="Times New Roman"/>
        </w:rPr>
      </w:pPr>
      <w:r w:rsidRPr="000D3AE9">
        <w:rPr>
          <w:rFonts w:ascii="Calibri" w:eastAsia="Calibri" w:hAnsi="Calibri" w:cs="Times New Roman"/>
        </w:rPr>
        <w:t xml:space="preserve">a. Task: Describe how public sector/private sector/civil society work together or are in conflict on a global health issue </w:t>
      </w:r>
      <w:proofErr w:type="gramStart"/>
      <w:r w:rsidRPr="000D3AE9">
        <w:rPr>
          <w:rFonts w:ascii="Calibri" w:eastAsia="Calibri" w:hAnsi="Calibri" w:cs="Times New Roman"/>
        </w:rPr>
        <w:t>( choose</w:t>
      </w:r>
      <w:proofErr w:type="gramEnd"/>
      <w:r w:rsidRPr="000D3AE9">
        <w:rPr>
          <w:rFonts w:ascii="Calibri" w:eastAsia="Calibri" w:hAnsi="Calibri" w:cs="Times New Roman"/>
        </w:rPr>
        <w:t xml:space="preserve"> one issue: obesity, alcohol harm, smoking, public health strengthening, access to medicines). </w:t>
      </w:r>
    </w:p>
    <w:p w14:paraId="776E27BA" w14:textId="77777777" w:rsidR="000D3AE9" w:rsidRPr="000D3AE9" w:rsidRDefault="000D3AE9" w:rsidP="000D3AE9">
      <w:pPr>
        <w:spacing w:line="256" w:lineRule="auto"/>
        <w:rPr>
          <w:rFonts w:ascii="Calibri" w:eastAsia="Calibri" w:hAnsi="Calibri" w:cs="Times New Roman"/>
        </w:rPr>
      </w:pPr>
      <w:r w:rsidRPr="000D3AE9">
        <w:rPr>
          <w:rFonts w:ascii="Calibri" w:eastAsia="Calibri" w:hAnsi="Calibri" w:cs="Times New Roman"/>
        </w:rPr>
        <w:t xml:space="preserve">7. How do international agreements on what countries and agencies should do affect what they </w:t>
      </w:r>
      <w:proofErr w:type="gramStart"/>
      <w:r w:rsidRPr="000D3AE9">
        <w:rPr>
          <w:rFonts w:ascii="Calibri" w:eastAsia="Calibri" w:hAnsi="Calibri" w:cs="Times New Roman"/>
        </w:rPr>
        <w:t>actually do</w:t>
      </w:r>
      <w:proofErr w:type="gramEnd"/>
      <w:r w:rsidRPr="000D3AE9">
        <w:rPr>
          <w:rFonts w:ascii="Calibri" w:eastAsia="Calibri" w:hAnsi="Calibri" w:cs="Times New Roman"/>
        </w:rPr>
        <w:t xml:space="preserve">?  </w:t>
      </w:r>
    </w:p>
    <w:p w14:paraId="57F70E4B" w14:textId="77777777" w:rsidR="000D3AE9" w:rsidRPr="000D3AE9" w:rsidRDefault="000D3AE9" w:rsidP="000D3AE9">
      <w:pPr>
        <w:spacing w:line="256" w:lineRule="auto"/>
        <w:ind w:firstLine="720"/>
        <w:rPr>
          <w:rFonts w:ascii="Calibri" w:eastAsia="Calibri" w:hAnsi="Calibri" w:cs="Times New Roman"/>
        </w:rPr>
      </w:pPr>
      <w:r w:rsidRPr="000D3AE9">
        <w:rPr>
          <w:rFonts w:ascii="Calibri" w:eastAsia="Calibri" w:hAnsi="Calibri" w:cs="Times New Roman"/>
        </w:rPr>
        <w:t xml:space="preserve">a. Task: Provide 3 examples of the gap between agreement and action on global health.  </w:t>
      </w:r>
    </w:p>
    <w:p w14:paraId="3BEC39AC" w14:textId="77777777" w:rsidR="000D3AE9" w:rsidRPr="000D3AE9" w:rsidRDefault="000D3AE9" w:rsidP="000D3AE9">
      <w:pPr>
        <w:spacing w:line="256" w:lineRule="auto"/>
        <w:rPr>
          <w:rFonts w:ascii="Calibri" w:eastAsia="Calibri" w:hAnsi="Calibri" w:cs="Times New Roman"/>
        </w:rPr>
      </w:pPr>
      <w:r w:rsidRPr="000D3AE9">
        <w:rPr>
          <w:rFonts w:ascii="Calibri" w:eastAsia="Calibri" w:hAnsi="Calibri" w:cs="Times New Roman"/>
        </w:rPr>
        <w:t xml:space="preserve">8. Think of a negotiation with which you are familiar and describe the stages it went through? </w:t>
      </w:r>
    </w:p>
    <w:p w14:paraId="706D60EF" w14:textId="77777777" w:rsidR="000D3AE9" w:rsidRPr="000D3AE9" w:rsidRDefault="000D3AE9" w:rsidP="000D3AE9">
      <w:pPr>
        <w:spacing w:line="256" w:lineRule="auto"/>
        <w:ind w:firstLine="720"/>
        <w:rPr>
          <w:rFonts w:ascii="Calibri" w:eastAsia="Calibri" w:hAnsi="Calibri" w:cs="Times New Roman"/>
        </w:rPr>
      </w:pPr>
      <w:r w:rsidRPr="000D3AE9">
        <w:rPr>
          <w:rFonts w:ascii="Calibri" w:eastAsia="Calibri" w:hAnsi="Calibri" w:cs="Times New Roman"/>
        </w:rPr>
        <w:t xml:space="preserve">a. Task: Set out the stages in a (perhaps never ending) </w:t>
      </w:r>
      <w:proofErr w:type="gramStart"/>
      <w:r w:rsidRPr="000D3AE9">
        <w:rPr>
          <w:rFonts w:ascii="Calibri" w:eastAsia="Calibri" w:hAnsi="Calibri" w:cs="Times New Roman"/>
        </w:rPr>
        <w:t>time line</w:t>
      </w:r>
      <w:proofErr w:type="gramEnd"/>
      <w:r w:rsidRPr="000D3AE9">
        <w:rPr>
          <w:rFonts w:ascii="Calibri" w:eastAsia="Calibri" w:hAnsi="Calibri" w:cs="Times New Roman"/>
        </w:rPr>
        <w:t xml:space="preserve">. </w:t>
      </w:r>
    </w:p>
    <w:p w14:paraId="2F2CAEC8" w14:textId="77777777" w:rsidR="000D3AE9" w:rsidRPr="000D3AE9" w:rsidRDefault="000D3AE9" w:rsidP="000D3AE9">
      <w:pPr>
        <w:spacing w:line="256" w:lineRule="auto"/>
        <w:rPr>
          <w:rFonts w:ascii="Calibri" w:eastAsia="Calibri" w:hAnsi="Calibri" w:cs="Times New Roman"/>
        </w:rPr>
      </w:pPr>
      <w:r w:rsidRPr="000D3AE9">
        <w:rPr>
          <w:rFonts w:ascii="Calibri" w:eastAsia="Calibri" w:hAnsi="Calibri" w:cs="Times New Roman"/>
        </w:rPr>
        <w:t xml:space="preserve">9. Can you assess the power and interests of SfGH and the agencies you are trying to influence? </w:t>
      </w:r>
    </w:p>
    <w:p w14:paraId="6039EF2B" w14:textId="77777777" w:rsidR="000D3AE9" w:rsidRPr="000D3AE9" w:rsidRDefault="000D3AE9" w:rsidP="000D3AE9">
      <w:pPr>
        <w:spacing w:line="256" w:lineRule="auto"/>
        <w:ind w:left="720"/>
        <w:rPr>
          <w:rFonts w:ascii="Calibri" w:eastAsia="Calibri" w:hAnsi="Calibri" w:cs="Times New Roman"/>
        </w:rPr>
      </w:pPr>
      <w:r w:rsidRPr="000D3AE9">
        <w:rPr>
          <w:rFonts w:ascii="Calibri" w:eastAsia="Calibri" w:hAnsi="Calibri" w:cs="Times New Roman"/>
        </w:rPr>
        <w:t xml:space="preserve">a. Task: Propose ways to increase the power of SfGH in relation to negotiations on a global health issue. </w:t>
      </w:r>
    </w:p>
    <w:p w14:paraId="29992D86" w14:textId="77777777" w:rsidR="000D3AE9" w:rsidRPr="000D3AE9" w:rsidRDefault="000D3AE9" w:rsidP="000D3AE9">
      <w:pPr>
        <w:spacing w:line="256" w:lineRule="auto"/>
        <w:rPr>
          <w:rFonts w:ascii="Calibri" w:eastAsia="Calibri" w:hAnsi="Calibri" w:cs="Times New Roman"/>
        </w:rPr>
      </w:pPr>
      <w:r w:rsidRPr="000D3AE9">
        <w:rPr>
          <w:rFonts w:ascii="Calibri" w:eastAsia="Calibri" w:hAnsi="Calibri" w:cs="Times New Roman"/>
        </w:rPr>
        <w:t xml:space="preserve">10. Why </w:t>
      </w:r>
      <w:proofErr w:type="gramStart"/>
      <w:r w:rsidRPr="000D3AE9">
        <w:rPr>
          <w:rFonts w:ascii="Calibri" w:eastAsia="Calibri" w:hAnsi="Calibri" w:cs="Times New Roman"/>
        </w:rPr>
        <w:t>is</w:t>
      </w:r>
      <w:proofErr w:type="gramEnd"/>
      <w:r w:rsidRPr="000D3AE9">
        <w:rPr>
          <w:rFonts w:ascii="Calibri" w:eastAsia="Calibri" w:hAnsi="Calibri" w:cs="Times New Roman"/>
        </w:rPr>
        <w:t xml:space="preserve"> a policy position a good start but not enough? </w:t>
      </w:r>
    </w:p>
    <w:p w14:paraId="74742C8B" w14:textId="77777777" w:rsidR="000D3AE9" w:rsidRPr="000D3AE9" w:rsidRDefault="000D3AE9" w:rsidP="000D3AE9">
      <w:pPr>
        <w:spacing w:line="256" w:lineRule="auto"/>
        <w:ind w:left="720"/>
        <w:rPr>
          <w:rFonts w:ascii="Calibri" w:eastAsia="Calibri" w:hAnsi="Calibri" w:cs="Times New Roman"/>
        </w:rPr>
      </w:pPr>
      <w:r w:rsidRPr="000D3AE9">
        <w:rPr>
          <w:rFonts w:ascii="Calibri" w:eastAsia="Calibri" w:hAnsi="Calibri" w:cs="Times New Roman"/>
        </w:rPr>
        <w:t xml:space="preserve">a. Task: Take an issue on which SfGH has a clear policy position and list the steps you need to take to achieve progress towards your aims.  </w:t>
      </w:r>
    </w:p>
    <w:p w14:paraId="27DDB98C" w14:textId="77777777" w:rsidR="000D3AE9" w:rsidRPr="000D3AE9" w:rsidRDefault="000D3AE9" w:rsidP="000D3AE9">
      <w:pPr>
        <w:spacing w:line="256" w:lineRule="auto"/>
        <w:rPr>
          <w:rFonts w:ascii="Calibri" w:eastAsia="Calibri" w:hAnsi="Calibri" w:cs="Times New Roman"/>
        </w:rPr>
      </w:pPr>
      <w:r w:rsidRPr="000D3AE9">
        <w:rPr>
          <w:rFonts w:ascii="Calibri" w:eastAsia="Calibri" w:hAnsi="Calibri" w:cs="Times New Roman"/>
        </w:rPr>
        <w:t xml:space="preserve">You may wish to test your group understanding through discussion and debate. As a starting point let me take you to a field in East Africa. You are standing with a group of poor farmers in a green valley, with fertile soil but failing water supply (recently climate change has reduced river flows). Overhead a jumbo jet passes carrying tourists and health professionals, in first class there are politicians and bankers and in business class there are executives from global companies, including pharmaceuticals, IT and tobacco, happy meals and drinks. </w:t>
      </w:r>
    </w:p>
    <w:p w14:paraId="0023FCD1" w14:textId="77777777" w:rsidR="000D3AE9" w:rsidRPr="000D3AE9" w:rsidRDefault="000D3AE9" w:rsidP="000D3AE9">
      <w:pPr>
        <w:spacing w:line="256" w:lineRule="auto"/>
        <w:rPr>
          <w:rFonts w:ascii="Calibri" w:eastAsia="Calibri" w:hAnsi="Calibri" w:cs="Times New Roman"/>
        </w:rPr>
      </w:pPr>
      <w:r w:rsidRPr="000D3AE9">
        <w:rPr>
          <w:rFonts w:ascii="Calibri" w:eastAsia="Calibri" w:hAnsi="Calibri" w:cs="Times New Roman"/>
        </w:rPr>
        <w:t xml:space="preserve">List the potential impacts for the health and prosperity of the farmers and their families (many of whom live and work in a nearby town) represented by this jumbo jet and its occupants.  </w:t>
      </w:r>
    </w:p>
    <w:p w14:paraId="7FA67FF1" w14:textId="77777777" w:rsidR="000D3AE9" w:rsidRPr="000D3AE9" w:rsidRDefault="000D3AE9" w:rsidP="000D3AE9">
      <w:pPr>
        <w:spacing w:line="256" w:lineRule="auto"/>
        <w:rPr>
          <w:rFonts w:ascii="Calibri" w:eastAsia="Calibri" w:hAnsi="Calibri" w:cs="Times New Roman"/>
        </w:rPr>
      </w:pPr>
      <w:r w:rsidRPr="000D3AE9">
        <w:rPr>
          <w:rFonts w:ascii="Calibri" w:eastAsia="Calibri" w:hAnsi="Calibri" w:cs="Times New Roman"/>
        </w:rPr>
        <w:t xml:space="preserve">What would your group suggest should be done to </w:t>
      </w:r>
      <w:proofErr w:type="spellStart"/>
      <w:r w:rsidRPr="000D3AE9">
        <w:rPr>
          <w:rFonts w:ascii="Calibri" w:eastAsia="Calibri" w:hAnsi="Calibri" w:cs="Times New Roman"/>
        </w:rPr>
        <w:t>maximise</w:t>
      </w:r>
      <w:proofErr w:type="spellEnd"/>
      <w:r w:rsidRPr="000D3AE9">
        <w:rPr>
          <w:rFonts w:ascii="Calibri" w:eastAsia="Calibri" w:hAnsi="Calibri" w:cs="Times New Roman"/>
        </w:rPr>
        <w:t xml:space="preserve"> the benefits and reduce the harm?  </w:t>
      </w:r>
    </w:p>
    <w:p w14:paraId="31872C3A" w14:textId="77777777" w:rsidR="000D3AE9" w:rsidRPr="000D3AE9" w:rsidRDefault="000D3AE9" w:rsidP="000D3AE9">
      <w:pPr>
        <w:spacing w:line="256" w:lineRule="auto"/>
        <w:rPr>
          <w:rFonts w:ascii="Calibri" w:eastAsia="Calibri" w:hAnsi="Calibri" w:cs="Times New Roman"/>
        </w:rPr>
      </w:pPr>
      <w:r w:rsidRPr="000D3AE9">
        <w:rPr>
          <w:rFonts w:ascii="Calibri" w:eastAsia="Calibri" w:hAnsi="Calibri" w:cs="Times New Roman"/>
        </w:rPr>
        <w:t>How would you go about achieving agreement to the steps you recommend?</w:t>
      </w:r>
    </w:p>
    <w:p w14:paraId="5E9B6586"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01A2525F" w14:textId="77777777" w:rsidR="00031D10" w:rsidRPr="00031D10" w:rsidRDefault="00031D10" w:rsidP="00031D10">
      <w:pPr>
        <w:spacing w:after="0" w:line="240" w:lineRule="auto"/>
        <w:rPr>
          <w:rFonts w:ascii="Calibri" w:eastAsia="Calibri" w:hAnsi="Calibri" w:cs="Times New Roman"/>
          <w:sz w:val="24"/>
          <w:szCs w:val="24"/>
          <w:lang w:val="en-GB"/>
        </w:rPr>
      </w:pPr>
    </w:p>
    <w:p w14:paraId="79E144A5" w14:textId="77777777" w:rsidR="000C2199" w:rsidRDefault="000C2199" w:rsidP="00080D4D">
      <w:pPr>
        <w:spacing w:after="120"/>
        <w:rPr>
          <w:lang w:val="en-GB"/>
        </w:rPr>
      </w:pPr>
    </w:p>
    <w:sectPr w:rsidR="000C21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3452B"/>
    <w:multiLevelType w:val="hybridMultilevel"/>
    <w:tmpl w:val="AF3C030A"/>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2EB1D47"/>
    <w:multiLevelType w:val="hybridMultilevel"/>
    <w:tmpl w:val="1AC8D77E"/>
    <w:lvl w:ilvl="0" w:tplc="C89698A2">
      <w:start w:val="15"/>
      <w:numFmt w:val="low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D1138C"/>
    <w:multiLevelType w:val="hybridMultilevel"/>
    <w:tmpl w:val="0DCC9BC2"/>
    <w:lvl w:ilvl="0" w:tplc="D04A56C8">
      <w:start w:val="1"/>
      <w:numFmt w:val="lowerLetter"/>
      <w:lvlText w:val="%1."/>
      <w:lvlJc w:val="left"/>
      <w:pPr>
        <w:tabs>
          <w:tab w:val="num" w:pos="1136"/>
        </w:tabs>
        <w:ind w:left="1136" w:hanging="360"/>
      </w:pPr>
      <w:rPr>
        <w:rFonts w:hint="default"/>
        <w:b/>
        <w:bCs/>
        <w:color w:val="auto"/>
      </w:rPr>
    </w:lvl>
    <w:lvl w:ilvl="1" w:tplc="04090003" w:tentative="1">
      <w:start w:val="1"/>
      <w:numFmt w:val="bullet"/>
      <w:lvlText w:val="o"/>
      <w:lvlJc w:val="left"/>
      <w:pPr>
        <w:tabs>
          <w:tab w:val="num" w:pos="1496"/>
        </w:tabs>
        <w:ind w:left="1496" w:hanging="360"/>
      </w:pPr>
      <w:rPr>
        <w:rFonts w:ascii="Courier New" w:hAnsi="Courier New" w:cs="Courier New" w:hint="default"/>
      </w:rPr>
    </w:lvl>
    <w:lvl w:ilvl="2" w:tplc="04090005" w:tentative="1">
      <w:start w:val="1"/>
      <w:numFmt w:val="bullet"/>
      <w:lvlText w:val=""/>
      <w:lvlJc w:val="left"/>
      <w:pPr>
        <w:tabs>
          <w:tab w:val="num" w:pos="2216"/>
        </w:tabs>
        <w:ind w:left="2216" w:hanging="360"/>
      </w:pPr>
      <w:rPr>
        <w:rFonts w:ascii="Wingdings" w:hAnsi="Wingdings" w:hint="default"/>
      </w:rPr>
    </w:lvl>
    <w:lvl w:ilvl="3" w:tplc="04090001" w:tentative="1">
      <w:start w:val="1"/>
      <w:numFmt w:val="bullet"/>
      <w:lvlText w:val=""/>
      <w:lvlJc w:val="left"/>
      <w:pPr>
        <w:tabs>
          <w:tab w:val="num" w:pos="2936"/>
        </w:tabs>
        <w:ind w:left="2936" w:hanging="360"/>
      </w:pPr>
      <w:rPr>
        <w:rFonts w:ascii="Symbol" w:hAnsi="Symbol" w:hint="default"/>
      </w:rPr>
    </w:lvl>
    <w:lvl w:ilvl="4" w:tplc="04090003" w:tentative="1">
      <w:start w:val="1"/>
      <w:numFmt w:val="bullet"/>
      <w:lvlText w:val="o"/>
      <w:lvlJc w:val="left"/>
      <w:pPr>
        <w:tabs>
          <w:tab w:val="num" w:pos="3656"/>
        </w:tabs>
        <w:ind w:left="3656" w:hanging="360"/>
      </w:pPr>
      <w:rPr>
        <w:rFonts w:ascii="Courier New" w:hAnsi="Courier New" w:cs="Courier New" w:hint="default"/>
      </w:rPr>
    </w:lvl>
    <w:lvl w:ilvl="5" w:tplc="04090005" w:tentative="1">
      <w:start w:val="1"/>
      <w:numFmt w:val="bullet"/>
      <w:lvlText w:val=""/>
      <w:lvlJc w:val="left"/>
      <w:pPr>
        <w:tabs>
          <w:tab w:val="num" w:pos="4376"/>
        </w:tabs>
        <w:ind w:left="4376" w:hanging="360"/>
      </w:pPr>
      <w:rPr>
        <w:rFonts w:ascii="Wingdings" w:hAnsi="Wingdings" w:hint="default"/>
      </w:rPr>
    </w:lvl>
    <w:lvl w:ilvl="6" w:tplc="04090001" w:tentative="1">
      <w:start w:val="1"/>
      <w:numFmt w:val="bullet"/>
      <w:lvlText w:val=""/>
      <w:lvlJc w:val="left"/>
      <w:pPr>
        <w:tabs>
          <w:tab w:val="num" w:pos="5096"/>
        </w:tabs>
        <w:ind w:left="5096" w:hanging="360"/>
      </w:pPr>
      <w:rPr>
        <w:rFonts w:ascii="Symbol" w:hAnsi="Symbol" w:hint="default"/>
      </w:rPr>
    </w:lvl>
    <w:lvl w:ilvl="7" w:tplc="04090003" w:tentative="1">
      <w:start w:val="1"/>
      <w:numFmt w:val="bullet"/>
      <w:lvlText w:val="o"/>
      <w:lvlJc w:val="left"/>
      <w:pPr>
        <w:tabs>
          <w:tab w:val="num" w:pos="5816"/>
        </w:tabs>
        <w:ind w:left="5816" w:hanging="360"/>
      </w:pPr>
      <w:rPr>
        <w:rFonts w:ascii="Courier New" w:hAnsi="Courier New" w:cs="Courier New" w:hint="default"/>
      </w:rPr>
    </w:lvl>
    <w:lvl w:ilvl="8" w:tplc="04090005" w:tentative="1">
      <w:start w:val="1"/>
      <w:numFmt w:val="bullet"/>
      <w:lvlText w:val=""/>
      <w:lvlJc w:val="left"/>
      <w:pPr>
        <w:tabs>
          <w:tab w:val="num" w:pos="6536"/>
        </w:tabs>
        <w:ind w:left="6536" w:hanging="360"/>
      </w:pPr>
      <w:rPr>
        <w:rFonts w:ascii="Wingdings" w:hAnsi="Wingdings" w:hint="default"/>
      </w:rPr>
    </w:lvl>
  </w:abstractNum>
  <w:abstractNum w:abstractNumId="3" w15:restartNumberingAfterBreak="0">
    <w:nsid w:val="03F8625A"/>
    <w:multiLevelType w:val="hybridMultilevel"/>
    <w:tmpl w:val="C2A01308"/>
    <w:lvl w:ilvl="0" w:tplc="14B263D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4345D25"/>
    <w:multiLevelType w:val="hybridMultilevel"/>
    <w:tmpl w:val="62863ACE"/>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04E04097"/>
    <w:multiLevelType w:val="hybridMultilevel"/>
    <w:tmpl w:val="84868592"/>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056C2E5D"/>
    <w:multiLevelType w:val="hybridMultilevel"/>
    <w:tmpl w:val="F7C4A18A"/>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0B014BCF"/>
    <w:multiLevelType w:val="hybridMultilevel"/>
    <w:tmpl w:val="E5F45A8A"/>
    <w:lvl w:ilvl="0" w:tplc="14B263D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5C64F9"/>
    <w:multiLevelType w:val="hybridMultilevel"/>
    <w:tmpl w:val="B054326E"/>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color w:val="auto"/>
      </w:rPr>
    </w:lvl>
    <w:lvl w:ilvl="2" w:tplc="04090005">
      <w:start w:val="1"/>
      <w:numFmt w:val="decimal"/>
      <w:lvlText w:val="%3."/>
      <w:lvlJc w:val="left"/>
      <w:pPr>
        <w:tabs>
          <w:tab w:val="num" w:pos="1440"/>
        </w:tabs>
        <w:ind w:left="1440" w:hanging="360"/>
      </w:pPr>
    </w:lvl>
    <w:lvl w:ilvl="3" w:tplc="04090001">
      <w:start w:val="1"/>
      <w:numFmt w:val="decimal"/>
      <w:lvlText w:val="%4."/>
      <w:lvlJc w:val="left"/>
      <w:pPr>
        <w:tabs>
          <w:tab w:val="num" w:pos="2160"/>
        </w:tabs>
        <w:ind w:left="2160" w:hanging="360"/>
      </w:pPr>
    </w:lvl>
    <w:lvl w:ilvl="4" w:tplc="04090003">
      <w:start w:val="1"/>
      <w:numFmt w:val="decimal"/>
      <w:lvlText w:val="%5."/>
      <w:lvlJc w:val="left"/>
      <w:pPr>
        <w:tabs>
          <w:tab w:val="num" w:pos="2880"/>
        </w:tabs>
        <w:ind w:left="2880" w:hanging="360"/>
      </w:pPr>
    </w:lvl>
    <w:lvl w:ilvl="5" w:tplc="04090005">
      <w:start w:val="1"/>
      <w:numFmt w:val="decimal"/>
      <w:lvlText w:val="%6."/>
      <w:lvlJc w:val="left"/>
      <w:pPr>
        <w:tabs>
          <w:tab w:val="num" w:pos="3600"/>
        </w:tabs>
        <w:ind w:left="3600" w:hanging="360"/>
      </w:pPr>
    </w:lvl>
    <w:lvl w:ilvl="6" w:tplc="04090001">
      <w:start w:val="1"/>
      <w:numFmt w:val="decimal"/>
      <w:lvlText w:val="%7."/>
      <w:lvlJc w:val="left"/>
      <w:pPr>
        <w:tabs>
          <w:tab w:val="num" w:pos="4320"/>
        </w:tabs>
        <w:ind w:left="4320" w:hanging="360"/>
      </w:pPr>
    </w:lvl>
    <w:lvl w:ilvl="7" w:tplc="04090003">
      <w:start w:val="1"/>
      <w:numFmt w:val="decimal"/>
      <w:lvlText w:val="%8."/>
      <w:lvlJc w:val="left"/>
      <w:pPr>
        <w:tabs>
          <w:tab w:val="num" w:pos="5040"/>
        </w:tabs>
        <w:ind w:left="5040" w:hanging="360"/>
      </w:pPr>
    </w:lvl>
    <w:lvl w:ilvl="8" w:tplc="04090005">
      <w:start w:val="1"/>
      <w:numFmt w:val="decimal"/>
      <w:lvlText w:val="%9."/>
      <w:lvlJc w:val="left"/>
      <w:pPr>
        <w:tabs>
          <w:tab w:val="num" w:pos="5760"/>
        </w:tabs>
        <w:ind w:left="5760" w:hanging="360"/>
      </w:pPr>
    </w:lvl>
  </w:abstractNum>
  <w:abstractNum w:abstractNumId="9" w15:restartNumberingAfterBreak="0">
    <w:nsid w:val="121C7CD2"/>
    <w:multiLevelType w:val="hybridMultilevel"/>
    <w:tmpl w:val="DFDCA20A"/>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16DC3069"/>
    <w:multiLevelType w:val="hybridMultilevel"/>
    <w:tmpl w:val="158E6092"/>
    <w:lvl w:ilvl="0" w:tplc="14B263DE">
      <w:start w:val="1"/>
      <w:numFmt w:val="bullet"/>
      <w:lvlText w:val=""/>
      <w:lvlJc w:val="left"/>
      <w:pPr>
        <w:tabs>
          <w:tab w:val="num" w:pos="360"/>
        </w:tabs>
        <w:ind w:left="360" w:hanging="360"/>
      </w:pPr>
      <w:rPr>
        <w:rFonts w:ascii="Symbol" w:hAnsi="Symbol" w:hint="default"/>
        <w:color w:val="auto"/>
      </w:rPr>
    </w:lvl>
    <w:lvl w:ilvl="1" w:tplc="FE046E94">
      <w:start w:val="1"/>
      <w:numFmt w:val="bullet"/>
      <w:lvlText w:val="o"/>
      <w:lvlJc w:val="left"/>
      <w:pPr>
        <w:tabs>
          <w:tab w:val="num" w:pos="1080"/>
        </w:tabs>
        <w:ind w:left="1080" w:hanging="360"/>
      </w:pPr>
      <w:rPr>
        <w:rFonts w:ascii="Courier New" w:hAnsi="Courier New" w:hint="default"/>
        <w:color w:val="auto"/>
      </w:rPr>
    </w:lvl>
    <w:lvl w:ilvl="2" w:tplc="263AF1AE">
      <w:start w:val="6"/>
      <w:numFmt w:val="lowerLetter"/>
      <w:lvlText w:val="%3."/>
      <w:lvlJc w:val="left"/>
      <w:pPr>
        <w:tabs>
          <w:tab w:val="num" w:pos="1980"/>
        </w:tabs>
        <w:ind w:left="1980" w:hanging="360"/>
      </w:pPr>
      <w:rPr>
        <w:rFonts w:hint="default"/>
      </w:rPr>
    </w:lvl>
    <w:lvl w:ilvl="3" w:tplc="14B263DE">
      <w:start w:val="1"/>
      <w:numFmt w:val="bullet"/>
      <w:lvlText w:val=""/>
      <w:lvlJc w:val="left"/>
      <w:pPr>
        <w:tabs>
          <w:tab w:val="num" w:pos="2520"/>
        </w:tabs>
        <w:ind w:left="2520" w:hanging="360"/>
      </w:pPr>
      <w:rPr>
        <w:rFonts w:ascii="Symbol" w:hAnsi="Symbol" w:hint="default"/>
        <w:color w:val="auto"/>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8135564"/>
    <w:multiLevelType w:val="hybridMultilevel"/>
    <w:tmpl w:val="95F2E9E8"/>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color w:val="auto"/>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18453CC3"/>
    <w:multiLevelType w:val="hybridMultilevel"/>
    <w:tmpl w:val="9B6264C4"/>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1B0254EC"/>
    <w:multiLevelType w:val="hybridMultilevel"/>
    <w:tmpl w:val="A5C28524"/>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1F2501E2"/>
    <w:multiLevelType w:val="hybridMultilevel"/>
    <w:tmpl w:val="94448858"/>
    <w:lvl w:ilvl="0" w:tplc="04090019">
      <w:start w:val="7"/>
      <w:numFmt w:val="lowerLetter"/>
      <w:lvlText w:val="%1."/>
      <w:lvlJc w:val="left"/>
      <w:pPr>
        <w:tabs>
          <w:tab w:val="num" w:pos="720"/>
        </w:tabs>
        <w:ind w:left="720" w:hanging="360"/>
      </w:pPr>
      <w:rPr>
        <w:rFonts w:hint="default"/>
      </w:rPr>
    </w:lvl>
    <w:lvl w:ilvl="1" w:tplc="14B263D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FF47CD5"/>
    <w:multiLevelType w:val="hybridMultilevel"/>
    <w:tmpl w:val="63820660"/>
    <w:lvl w:ilvl="0" w:tplc="04090019">
      <w:start w:val="8"/>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252565E">
      <w:start w:val="10"/>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2FE2740"/>
    <w:multiLevelType w:val="hybridMultilevel"/>
    <w:tmpl w:val="0822647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C2E2C45"/>
    <w:multiLevelType w:val="hybridMultilevel"/>
    <w:tmpl w:val="CE9A691E"/>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36A049C4"/>
    <w:multiLevelType w:val="hybridMultilevel"/>
    <w:tmpl w:val="563CC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C14A57"/>
    <w:multiLevelType w:val="hybridMultilevel"/>
    <w:tmpl w:val="8C10D0F0"/>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color w:val="auto"/>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3AA76985"/>
    <w:multiLevelType w:val="hybridMultilevel"/>
    <w:tmpl w:val="CBC03FB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3C3C1201"/>
    <w:multiLevelType w:val="hybridMultilevel"/>
    <w:tmpl w:val="CAC0D07A"/>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2" w15:restartNumberingAfterBreak="0">
    <w:nsid w:val="3C8E50DB"/>
    <w:multiLevelType w:val="hybridMultilevel"/>
    <w:tmpl w:val="90FA7168"/>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FE046E94">
      <w:start w:val="1"/>
      <w:numFmt w:val="bullet"/>
      <w:lvlText w:val="o"/>
      <w:lvlJc w:val="left"/>
      <w:pPr>
        <w:tabs>
          <w:tab w:val="num" w:pos="1440"/>
        </w:tabs>
        <w:ind w:left="1440" w:hanging="360"/>
      </w:pPr>
      <w:rPr>
        <w:rFonts w:ascii="Courier New" w:hAnsi="Courier New"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3D2B619E"/>
    <w:multiLevelType w:val="hybridMultilevel"/>
    <w:tmpl w:val="F6966C5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DB61E80"/>
    <w:multiLevelType w:val="hybridMultilevel"/>
    <w:tmpl w:val="61823A6C"/>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5" w15:restartNumberingAfterBreak="0">
    <w:nsid w:val="40A66193"/>
    <w:multiLevelType w:val="hybridMultilevel"/>
    <w:tmpl w:val="575E38FE"/>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44E6604B"/>
    <w:multiLevelType w:val="hybridMultilevel"/>
    <w:tmpl w:val="E91ECF08"/>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477921BF"/>
    <w:multiLevelType w:val="hybridMultilevel"/>
    <w:tmpl w:val="13C4B256"/>
    <w:lvl w:ilvl="0" w:tplc="04090019">
      <w:start w:val="3"/>
      <w:numFmt w:val="lowerLetter"/>
      <w:lvlText w:val="%1."/>
      <w:lvlJc w:val="left"/>
      <w:pPr>
        <w:tabs>
          <w:tab w:val="num" w:pos="720"/>
        </w:tabs>
        <w:ind w:left="720" w:hanging="360"/>
      </w:pPr>
      <w:rPr>
        <w:rFonts w:hint="default"/>
      </w:rPr>
    </w:lvl>
    <w:lvl w:ilvl="1" w:tplc="14B263D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8A2354B"/>
    <w:multiLevelType w:val="hybridMultilevel"/>
    <w:tmpl w:val="1EBC5882"/>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9" w15:restartNumberingAfterBreak="0">
    <w:nsid w:val="4A2F2735"/>
    <w:multiLevelType w:val="hybridMultilevel"/>
    <w:tmpl w:val="CC14CF36"/>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4A770720"/>
    <w:multiLevelType w:val="hybridMultilevel"/>
    <w:tmpl w:val="298C6DBA"/>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1" w15:restartNumberingAfterBreak="0">
    <w:nsid w:val="4B3331B4"/>
    <w:multiLevelType w:val="hybridMultilevel"/>
    <w:tmpl w:val="C7C45174"/>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4EB4081B"/>
    <w:multiLevelType w:val="hybridMultilevel"/>
    <w:tmpl w:val="404ABD0E"/>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50D72178"/>
    <w:multiLevelType w:val="hybridMultilevel"/>
    <w:tmpl w:val="753AC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CE6E03"/>
    <w:multiLevelType w:val="hybridMultilevel"/>
    <w:tmpl w:val="673CF172"/>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5" w15:restartNumberingAfterBreak="0">
    <w:nsid w:val="53E54F1E"/>
    <w:multiLevelType w:val="hybridMultilevel"/>
    <w:tmpl w:val="03123E3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5627713F"/>
    <w:multiLevelType w:val="hybridMultilevel"/>
    <w:tmpl w:val="AA449724"/>
    <w:lvl w:ilvl="0" w:tplc="04090019">
      <w:start w:val="16"/>
      <w:numFmt w:val="lowerLetter"/>
      <w:lvlText w:val="%1."/>
      <w:lvlJc w:val="left"/>
      <w:pPr>
        <w:tabs>
          <w:tab w:val="num" w:pos="720"/>
        </w:tabs>
        <w:ind w:left="720" w:hanging="360"/>
      </w:pPr>
      <w:rPr>
        <w:rFonts w:hint="default"/>
      </w:rPr>
    </w:lvl>
    <w:lvl w:ilvl="1" w:tplc="14B263D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A5C3535"/>
    <w:multiLevelType w:val="hybridMultilevel"/>
    <w:tmpl w:val="DF3698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BEB1245"/>
    <w:multiLevelType w:val="hybridMultilevel"/>
    <w:tmpl w:val="D1C04046"/>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9" w15:restartNumberingAfterBreak="0">
    <w:nsid w:val="5E7D1D89"/>
    <w:multiLevelType w:val="hybridMultilevel"/>
    <w:tmpl w:val="7EE2223C"/>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630344C3"/>
    <w:multiLevelType w:val="hybridMultilevel"/>
    <w:tmpl w:val="44F28E60"/>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6A3F480B"/>
    <w:multiLevelType w:val="hybridMultilevel"/>
    <w:tmpl w:val="1EBA0BA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6AEE71D7"/>
    <w:multiLevelType w:val="hybridMultilevel"/>
    <w:tmpl w:val="2F123DBC"/>
    <w:lvl w:ilvl="0" w:tplc="14B263DE">
      <w:start w:val="1"/>
      <w:numFmt w:val="bullet"/>
      <w:lvlText w:val=""/>
      <w:lvlJc w:val="left"/>
      <w:pPr>
        <w:tabs>
          <w:tab w:val="num" w:pos="360"/>
        </w:tabs>
        <w:ind w:left="360" w:hanging="360"/>
      </w:pPr>
      <w:rPr>
        <w:rFonts w:ascii="Symbol" w:hAnsi="Symbol" w:hint="default"/>
        <w:color w:val="auto"/>
      </w:rPr>
    </w:lvl>
    <w:lvl w:ilvl="1" w:tplc="14B263DE">
      <w:start w:val="1"/>
      <w:numFmt w:val="bullet"/>
      <w:lvlText w:val=""/>
      <w:lvlJc w:val="left"/>
      <w:pPr>
        <w:tabs>
          <w:tab w:val="num" w:pos="1080"/>
        </w:tabs>
        <w:ind w:left="1080" w:hanging="360"/>
      </w:pPr>
      <w:rPr>
        <w:rFonts w:ascii="Symbol" w:hAnsi="Symbol"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6DDA0550"/>
    <w:multiLevelType w:val="hybridMultilevel"/>
    <w:tmpl w:val="A45A9238"/>
    <w:lvl w:ilvl="0" w:tplc="04090019">
      <w:start w:val="10"/>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1B16EEA"/>
    <w:multiLevelType w:val="hybridMultilevel"/>
    <w:tmpl w:val="A844EA48"/>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5" w15:restartNumberingAfterBreak="0">
    <w:nsid w:val="7733210C"/>
    <w:multiLevelType w:val="hybridMultilevel"/>
    <w:tmpl w:val="FBA45592"/>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6" w15:restartNumberingAfterBreak="0">
    <w:nsid w:val="779E31B3"/>
    <w:multiLevelType w:val="hybridMultilevel"/>
    <w:tmpl w:val="9CCE3A7C"/>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7" w15:restartNumberingAfterBreak="0">
    <w:nsid w:val="79B90D4D"/>
    <w:multiLevelType w:val="hybridMultilevel"/>
    <w:tmpl w:val="5810DBF6"/>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8" w15:restartNumberingAfterBreak="0">
    <w:nsid w:val="7E345475"/>
    <w:multiLevelType w:val="hybridMultilevel"/>
    <w:tmpl w:val="96C8F7BC"/>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33"/>
  </w:num>
  <w:num w:numId="2">
    <w:abstractNumId w:val="37"/>
  </w:num>
  <w:num w:numId="3">
    <w:abstractNumId w:val="20"/>
  </w:num>
  <w:num w:numId="4">
    <w:abstractNumId w:val="35"/>
  </w:num>
  <w:num w:numId="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8"/>
  </w:num>
  <w:num w:numId="8">
    <w:abstractNumId w:val="2"/>
  </w:num>
  <w:num w:numId="9">
    <w:abstractNumId w:val="13"/>
  </w:num>
  <w:num w:numId="10">
    <w:abstractNumId w:val="10"/>
  </w:num>
  <w:num w:numId="11">
    <w:abstractNumId w:val="23"/>
  </w:num>
  <w:num w:numId="12">
    <w:abstractNumId w:val="15"/>
  </w:num>
  <w:num w:numId="13">
    <w:abstractNumId w:val="21"/>
  </w:num>
  <w:num w:numId="14">
    <w:abstractNumId w:val="32"/>
  </w:num>
  <w:num w:numId="15">
    <w:abstractNumId w:val="27"/>
  </w:num>
  <w:num w:numId="16">
    <w:abstractNumId w:val="14"/>
  </w:num>
  <w:num w:numId="17">
    <w:abstractNumId w:val="25"/>
  </w:num>
  <w:num w:numId="18">
    <w:abstractNumId w:val="3"/>
  </w:num>
  <w:num w:numId="19">
    <w:abstractNumId w:val="11"/>
  </w:num>
  <w:num w:numId="20">
    <w:abstractNumId w:val="47"/>
  </w:num>
  <w:num w:numId="21">
    <w:abstractNumId w:val="19"/>
  </w:num>
  <w:num w:numId="22">
    <w:abstractNumId w:val="38"/>
  </w:num>
  <w:num w:numId="23">
    <w:abstractNumId w:val="7"/>
  </w:num>
  <w:num w:numId="24">
    <w:abstractNumId w:val="31"/>
  </w:num>
  <w:num w:numId="25">
    <w:abstractNumId w:val="29"/>
  </w:num>
  <w:num w:numId="26">
    <w:abstractNumId w:val="9"/>
  </w:num>
  <w:num w:numId="27">
    <w:abstractNumId w:val="45"/>
  </w:num>
  <w:num w:numId="28">
    <w:abstractNumId w:val="26"/>
  </w:num>
  <w:num w:numId="29">
    <w:abstractNumId w:val="6"/>
  </w:num>
  <w:num w:numId="30">
    <w:abstractNumId w:val="0"/>
  </w:num>
  <w:num w:numId="31">
    <w:abstractNumId w:val="48"/>
  </w:num>
  <w:num w:numId="32">
    <w:abstractNumId w:val="36"/>
  </w:num>
  <w:num w:numId="33">
    <w:abstractNumId w:val="24"/>
  </w:num>
  <w:num w:numId="34">
    <w:abstractNumId w:val="5"/>
  </w:num>
  <w:num w:numId="35">
    <w:abstractNumId w:val="39"/>
  </w:num>
  <w:num w:numId="36">
    <w:abstractNumId w:val="28"/>
  </w:num>
  <w:num w:numId="37">
    <w:abstractNumId w:val="4"/>
  </w:num>
  <w:num w:numId="38">
    <w:abstractNumId w:val="43"/>
  </w:num>
  <w:num w:numId="39">
    <w:abstractNumId w:val="17"/>
  </w:num>
  <w:num w:numId="40">
    <w:abstractNumId w:val="22"/>
  </w:num>
  <w:num w:numId="41">
    <w:abstractNumId w:val="34"/>
  </w:num>
  <w:num w:numId="42">
    <w:abstractNumId w:val="12"/>
  </w:num>
  <w:num w:numId="43">
    <w:abstractNumId w:val="44"/>
  </w:num>
  <w:num w:numId="44">
    <w:abstractNumId w:val="1"/>
  </w:num>
  <w:num w:numId="45">
    <w:abstractNumId w:val="42"/>
  </w:num>
  <w:num w:numId="46">
    <w:abstractNumId w:val="46"/>
  </w:num>
  <w:num w:numId="47">
    <w:abstractNumId w:val="40"/>
  </w:num>
  <w:num w:numId="48">
    <w:abstractNumId w:val="30"/>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D4D"/>
    <w:rsid w:val="00031D10"/>
    <w:rsid w:val="00033C92"/>
    <w:rsid w:val="00080D4D"/>
    <w:rsid w:val="000C2199"/>
    <w:rsid w:val="000D3AE9"/>
    <w:rsid w:val="003C6ECF"/>
    <w:rsid w:val="006047D5"/>
    <w:rsid w:val="00652D45"/>
    <w:rsid w:val="007927EC"/>
    <w:rsid w:val="00835BDB"/>
    <w:rsid w:val="00C20CE8"/>
    <w:rsid w:val="00D03D9C"/>
    <w:rsid w:val="00D946F7"/>
    <w:rsid w:val="00E86551"/>
    <w:rsid w:val="00ED5E90"/>
    <w:rsid w:val="00EF7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09B3D"/>
  <w15:chartTrackingRefBased/>
  <w15:docId w15:val="{C69A31E2-3A04-4257-897B-4B0D5E88D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D4D"/>
  </w:style>
  <w:style w:type="paragraph" w:styleId="Heading3">
    <w:name w:val="heading 3"/>
    <w:basedOn w:val="Normal"/>
    <w:link w:val="Heading3Char"/>
    <w:qFormat/>
    <w:rsid w:val="00C20CE8"/>
    <w:pPr>
      <w:pBdr>
        <w:bottom w:val="single" w:sz="4" w:space="0" w:color="93B6C5"/>
      </w:pBdr>
      <w:spacing w:before="100" w:beforeAutospacing="1" w:after="61" w:line="240" w:lineRule="auto"/>
      <w:ind w:right="44"/>
      <w:outlineLvl w:val="2"/>
    </w:pPr>
    <w:rPr>
      <w:rFonts w:ascii="Times New Roman" w:eastAsia="Times New Roman" w:hAnsi="Times New Roman" w:cs="Times New Roman"/>
      <w:b/>
      <w:bCs/>
      <w:color w:val="333333"/>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0D4D"/>
    <w:pPr>
      <w:spacing w:after="0" w:line="240" w:lineRule="auto"/>
    </w:pPr>
    <w:rPr>
      <w:rFonts w:eastAsiaTheme="minorEastAsia"/>
    </w:rPr>
  </w:style>
  <w:style w:type="character" w:customStyle="1" w:styleId="NoSpacingChar">
    <w:name w:val="No Spacing Char"/>
    <w:basedOn w:val="DefaultParagraphFont"/>
    <w:link w:val="NoSpacing"/>
    <w:uiPriority w:val="1"/>
    <w:rsid w:val="00080D4D"/>
    <w:rPr>
      <w:rFonts w:eastAsiaTheme="minorEastAsia"/>
    </w:rPr>
  </w:style>
  <w:style w:type="paragraph" w:styleId="ListParagraph">
    <w:name w:val="List Paragraph"/>
    <w:basedOn w:val="Normal"/>
    <w:uiPriority w:val="34"/>
    <w:qFormat/>
    <w:rsid w:val="00080D4D"/>
    <w:pPr>
      <w:ind w:left="720"/>
      <w:contextualSpacing/>
    </w:pPr>
  </w:style>
  <w:style w:type="character" w:styleId="CommentReference">
    <w:name w:val="annotation reference"/>
    <w:basedOn w:val="DefaultParagraphFont"/>
    <w:uiPriority w:val="99"/>
    <w:semiHidden/>
    <w:unhideWhenUsed/>
    <w:rsid w:val="00080D4D"/>
    <w:rPr>
      <w:sz w:val="16"/>
      <w:szCs w:val="16"/>
    </w:rPr>
  </w:style>
  <w:style w:type="character" w:customStyle="1" w:styleId="Heading3Char">
    <w:name w:val="Heading 3 Char"/>
    <w:basedOn w:val="DefaultParagraphFont"/>
    <w:link w:val="Heading3"/>
    <w:rsid w:val="00C20CE8"/>
    <w:rPr>
      <w:rFonts w:ascii="Times New Roman" w:eastAsia="Times New Roman" w:hAnsi="Times New Roman" w:cs="Times New Roman"/>
      <w:b/>
      <w:bCs/>
      <w:color w:val="333333"/>
      <w:sz w:val="31"/>
      <w:szCs w:val="31"/>
    </w:rPr>
  </w:style>
  <w:style w:type="numbering" w:customStyle="1" w:styleId="NoList1">
    <w:name w:val="No List1"/>
    <w:next w:val="NoList"/>
    <w:semiHidden/>
    <w:rsid w:val="00C20CE8"/>
  </w:style>
  <w:style w:type="character" w:styleId="Hyperlink">
    <w:name w:val="Hyperlink"/>
    <w:rsid w:val="00C20CE8"/>
    <w:rPr>
      <w:color w:val="0000FF"/>
      <w:u w:val="single"/>
    </w:rPr>
  </w:style>
  <w:style w:type="character" w:styleId="Strong">
    <w:name w:val="Strong"/>
    <w:qFormat/>
    <w:rsid w:val="00C20CE8"/>
    <w:rPr>
      <w:b/>
      <w:bCs/>
    </w:rPr>
  </w:style>
  <w:style w:type="character" w:styleId="FollowedHyperlink">
    <w:name w:val="FollowedHyperlink"/>
    <w:rsid w:val="00C20CE8"/>
    <w:rPr>
      <w:color w:val="800080"/>
      <w:u w:val="single"/>
    </w:rPr>
  </w:style>
  <w:style w:type="paragraph" w:styleId="NormalWeb">
    <w:name w:val="Normal (Web)"/>
    <w:basedOn w:val="Normal"/>
    <w:rsid w:val="00C20CE8"/>
    <w:pPr>
      <w:spacing w:before="120" w:after="120" w:line="300" w:lineRule="atLeast"/>
    </w:pPr>
    <w:rPr>
      <w:rFonts w:ascii="Times New Roman" w:eastAsia="Times New Roman" w:hAnsi="Times New Roman" w:cs="Times New Roman"/>
      <w:sz w:val="24"/>
      <w:szCs w:val="24"/>
      <w:lang w:val="en-GB"/>
    </w:rPr>
  </w:style>
  <w:style w:type="character" w:customStyle="1" w:styleId="a">
    <w:name w:val="a"/>
    <w:basedOn w:val="DefaultParagraphFont"/>
    <w:rsid w:val="00C20CE8"/>
  </w:style>
  <w:style w:type="character" w:styleId="HTMLCite">
    <w:name w:val="HTML Cite"/>
    <w:rsid w:val="00C20CE8"/>
    <w:rPr>
      <w:i/>
      <w:iCs/>
    </w:rPr>
  </w:style>
  <w:style w:type="paragraph" w:customStyle="1" w:styleId="spip">
    <w:name w:val="spip"/>
    <w:basedOn w:val="Normal"/>
    <w:rsid w:val="00C20CE8"/>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Emphasis">
    <w:name w:val="Emphasis"/>
    <w:qFormat/>
    <w:rsid w:val="00C20CE8"/>
    <w:rPr>
      <w:i/>
      <w:iCs/>
    </w:rPr>
  </w:style>
  <w:style w:type="character" w:customStyle="1" w:styleId="normal1">
    <w:name w:val="normal1"/>
    <w:rsid w:val="00C20CE8"/>
    <w:rPr>
      <w:rFonts w:ascii="Arial" w:hAnsi="Arial" w:cs="Arial" w:hint="default"/>
      <w:color w:val="000000"/>
      <w:sz w:val="10"/>
      <w:szCs w:val="10"/>
    </w:rPr>
  </w:style>
  <w:style w:type="character" w:customStyle="1" w:styleId="content1">
    <w:name w:val="content1"/>
    <w:rsid w:val="00C20CE8"/>
    <w:rPr>
      <w:rFonts w:ascii="Verdana" w:hAnsi="Verdana" w:hint="default"/>
      <w:sz w:val="10"/>
      <w:szCs w:val="10"/>
      <w:shd w:val="clear" w:color="auto" w:fill="FFFFFF"/>
    </w:rPr>
  </w:style>
  <w:style w:type="character" w:customStyle="1" w:styleId="arial12grey">
    <w:name w:val="arial12grey"/>
    <w:basedOn w:val="DefaultParagraphFont"/>
    <w:rsid w:val="00C20CE8"/>
  </w:style>
  <w:style w:type="character" w:customStyle="1" w:styleId="frontpageheader">
    <w:name w:val="frontpageheader"/>
    <w:basedOn w:val="DefaultParagraphFont"/>
    <w:rsid w:val="00C20CE8"/>
  </w:style>
  <w:style w:type="paragraph" w:customStyle="1" w:styleId="Default">
    <w:name w:val="Default"/>
    <w:rsid w:val="00C20CE8"/>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204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g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780</Words>
  <Characters>4446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Training Toolkit 14: European Global Health Actors</vt:lpstr>
    </vt:vector>
  </TitlesOfParts>
  <Company/>
  <LinksUpToDate>false</LinksUpToDate>
  <CharactersWithSpaces>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Toolkit 9: Self-Assessment Questions</dc:title>
  <dc:subject/>
  <dc:creator>Graham Lister</dc:creator>
  <cp:keywords/>
  <dc:description/>
  <cp:lastModifiedBy>Graham Lister</cp:lastModifiedBy>
  <cp:revision>5</cp:revision>
  <cp:lastPrinted>2020-05-11T13:39:00Z</cp:lastPrinted>
  <dcterms:created xsi:type="dcterms:W3CDTF">2020-05-11T13:35:00Z</dcterms:created>
  <dcterms:modified xsi:type="dcterms:W3CDTF">2021-03-07T16:25:00Z</dcterms:modified>
</cp:coreProperties>
</file>